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60"/>
      </w:tblGrid>
      <w:tr w:rsidR="00C42EC1" w:rsidTr="00C42EC1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2EC1" w:rsidRDefault="00C42EC1">
            <w:pPr>
              <w:pStyle w:val="Nagwek3"/>
              <w:spacing w:line="276" w:lineRule="auto"/>
              <w:rPr>
                <w:b/>
                <w:szCs w:val="24"/>
              </w:rPr>
            </w:pPr>
            <w:r>
              <w:rPr>
                <w:b/>
                <w:iCs/>
                <w:szCs w:val="24"/>
              </w:rPr>
              <w:t>CPE-II-</w:t>
            </w:r>
            <w:r>
              <w:rPr>
                <w:b/>
                <w:szCs w:val="24"/>
              </w:rPr>
              <w:t>261-02/MZ</w:t>
            </w:r>
            <w:r>
              <w:rPr>
                <w:b/>
                <w:iCs/>
                <w:szCs w:val="24"/>
              </w:rPr>
              <w:t>/15</w:t>
            </w:r>
            <w:r>
              <w:rPr>
                <w:b/>
                <w:szCs w:val="24"/>
              </w:rPr>
              <w:t xml:space="preserve">                                                           </w:t>
            </w:r>
            <w:r w:rsidR="0020068F">
              <w:rPr>
                <w:b/>
                <w:szCs w:val="24"/>
              </w:rPr>
              <w:t xml:space="preserve">                  ZAŁĄCZNIK NR 5</w:t>
            </w:r>
          </w:p>
          <w:p w:rsidR="00C42EC1" w:rsidRDefault="00C42EC1">
            <w:pPr>
              <w:spacing w:line="276" w:lineRule="auto"/>
            </w:pPr>
          </w:p>
        </w:tc>
      </w:tr>
      <w:tr w:rsidR="00C42EC1" w:rsidTr="00C42EC1"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C1" w:rsidRDefault="00C42EC1">
            <w:pPr>
              <w:pStyle w:val="Nagwek2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OŚWIADCZENIE O BRAKU PODSTAW DO WYKLUCZENIA</w:t>
            </w:r>
          </w:p>
          <w:p w:rsidR="00C42EC1" w:rsidRDefault="00C42EC1">
            <w:pPr>
              <w:spacing w:line="276" w:lineRule="auto"/>
              <w:jc w:val="center"/>
            </w:pPr>
          </w:p>
        </w:tc>
      </w:tr>
    </w:tbl>
    <w:p w:rsidR="00C42EC1" w:rsidRDefault="00C42EC1" w:rsidP="00C42EC1">
      <w:pPr>
        <w:jc w:val="both"/>
      </w:pPr>
    </w:p>
    <w:p w:rsidR="00C42EC1" w:rsidRDefault="00C42EC1" w:rsidP="00C42EC1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C42EC1" w:rsidRDefault="00C42EC1" w:rsidP="00C42EC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C42EC1" w:rsidRDefault="00C42EC1" w:rsidP="00C42EC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Przystępując do udziału w konkursie na </w:t>
      </w:r>
      <w:r>
        <w:rPr>
          <w:b/>
          <w:bCs/>
          <w:sz w:val="24"/>
          <w:szCs w:val="24"/>
        </w:rPr>
        <w:t>opracowanie projektu graficznego kwartalnego biuletynu „Innowacje bez Granic” oraz projektu graficznego wkładki tematycznej (insertu) do biuletynu</w:t>
      </w:r>
    </w:p>
    <w:p w:rsidR="00C42EC1" w:rsidRDefault="00C42EC1" w:rsidP="00C42EC1">
      <w:pPr>
        <w:spacing w:line="276" w:lineRule="auto"/>
        <w:jc w:val="both"/>
        <w:rPr>
          <w:b/>
          <w:sz w:val="24"/>
          <w:szCs w:val="24"/>
        </w:rPr>
      </w:pPr>
    </w:p>
    <w:p w:rsidR="00C42EC1" w:rsidRDefault="00C42EC1" w:rsidP="00C42EC1">
      <w:pPr>
        <w:spacing w:line="276" w:lineRule="auto"/>
        <w:jc w:val="both"/>
        <w:rPr>
          <w:b/>
          <w:sz w:val="24"/>
          <w:szCs w:val="24"/>
        </w:rPr>
      </w:pPr>
    </w:p>
    <w:p w:rsidR="00C42EC1" w:rsidRDefault="00C42EC1" w:rsidP="00C42EC1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Nazwa / Imię i nazwisko</w:t>
      </w:r>
      <w:r>
        <w:rPr>
          <w:sz w:val="24"/>
          <w:szCs w:val="24"/>
        </w:rPr>
        <w:t>: ……………………………………………………………………………</w:t>
      </w:r>
    </w:p>
    <w:p w:rsidR="00C42EC1" w:rsidRDefault="00C42EC1" w:rsidP="00C42EC1">
      <w:pPr>
        <w:spacing w:line="276" w:lineRule="auto"/>
        <w:rPr>
          <w:sz w:val="24"/>
          <w:szCs w:val="24"/>
        </w:rPr>
      </w:pPr>
    </w:p>
    <w:p w:rsidR="00C42EC1" w:rsidRDefault="00C42EC1" w:rsidP="00C42EC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</w:t>
      </w:r>
    </w:p>
    <w:p w:rsidR="00C42EC1" w:rsidRDefault="00C42EC1" w:rsidP="00C42EC1">
      <w:pPr>
        <w:spacing w:line="276" w:lineRule="auto"/>
        <w:rPr>
          <w:sz w:val="24"/>
          <w:szCs w:val="24"/>
        </w:rPr>
      </w:pPr>
    </w:p>
    <w:p w:rsidR="00C42EC1" w:rsidRDefault="00C42EC1" w:rsidP="00C42EC1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Siedziba / Adres zamieszkania </w:t>
      </w:r>
      <w:r>
        <w:rPr>
          <w:sz w:val="24"/>
          <w:szCs w:val="24"/>
        </w:rPr>
        <w:t>……………………………………………………………………............</w:t>
      </w:r>
    </w:p>
    <w:p w:rsidR="00C42EC1" w:rsidRDefault="00C42EC1" w:rsidP="00C42EC1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C42EC1" w:rsidRDefault="00C42EC1" w:rsidP="00C42EC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oświadczam/y, że nie ma podstaw do wykluczenia Uczestnika konkursu z powyższego konkursu z powodu niespełnienia warunków, o których mowa w art. 24 ust. 1 ustawy z dnia 29 stycznia 2004 r. – Prawo zamówień publicznych (Dz. U. z 2013 r., poz. 907 z 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>. zm.).</w:t>
      </w:r>
    </w:p>
    <w:p w:rsidR="00C42EC1" w:rsidRDefault="00C42EC1" w:rsidP="00C42EC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C42EC1" w:rsidRDefault="00C42EC1" w:rsidP="00C42EC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C42EC1" w:rsidRDefault="00C42EC1" w:rsidP="00C42EC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C42EC1" w:rsidRDefault="00C42EC1" w:rsidP="00C42EC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C42EC1" w:rsidRDefault="00C42EC1" w:rsidP="00C42EC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................................., dn. ..................... 2015 r.                  ..........................................................</w:t>
      </w:r>
    </w:p>
    <w:p w:rsidR="00C42EC1" w:rsidRDefault="00C42EC1" w:rsidP="00C42EC1">
      <w:pPr>
        <w:tabs>
          <w:tab w:val="left" w:pos="4962"/>
        </w:tabs>
        <w:spacing w:line="240" w:lineRule="exact"/>
        <w:ind w:left="5664"/>
        <w:jc w:val="both"/>
      </w:pPr>
      <w:r>
        <w:rPr>
          <w:sz w:val="24"/>
        </w:rPr>
        <w:t>(</w:t>
      </w:r>
      <w:r>
        <w:t>podpis/y osoby/osób uprawnionej/</w:t>
      </w:r>
      <w:proofErr w:type="spellStart"/>
      <w:r>
        <w:t>ych</w:t>
      </w:r>
      <w:proofErr w:type="spellEnd"/>
      <w:r>
        <w:t>)</w:t>
      </w:r>
    </w:p>
    <w:p w:rsidR="00C42EC1" w:rsidRDefault="00C42EC1" w:rsidP="00C42EC1">
      <w:pPr>
        <w:pStyle w:val="Tekstprzypisukocowego"/>
        <w:jc w:val="both"/>
        <w:rPr>
          <w:sz w:val="24"/>
        </w:rPr>
      </w:pPr>
    </w:p>
    <w:p w:rsidR="00C42EC1" w:rsidRDefault="00C42EC1" w:rsidP="00C42EC1">
      <w:pPr>
        <w:pStyle w:val="Tekstprzypisukocowego"/>
        <w:jc w:val="both"/>
        <w:rPr>
          <w:sz w:val="24"/>
        </w:rPr>
      </w:pPr>
    </w:p>
    <w:p w:rsidR="00D56696" w:rsidRDefault="0020068F" w:rsidP="00C42EC1">
      <w:pPr>
        <w:spacing w:after="200" w:line="276" w:lineRule="auto"/>
      </w:pPr>
    </w:p>
    <w:sectPr w:rsidR="00D56696" w:rsidSect="00FE3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42EC1"/>
    <w:rsid w:val="0020068F"/>
    <w:rsid w:val="005A7305"/>
    <w:rsid w:val="006405C1"/>
    <w:rsid w:val="00657B6C"/>
    <w:rsid w:val="00926ECA"/>
    <w:rsid w:val="00C42EC1"/>
    <w:rsid w:val="00DF314D"/>
    <w:rsid w:val="00FE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E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semiHidden/>
    <w:unhideWhenUsed/>
    <w:qFormat/>
    <w:rsid w:val="00C42EC1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42EC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semiHidden/>
    <w:rsid w:val="00C42E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42E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EC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42EC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8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820</Characters>
  <Application>Microsoft Office Word</Application>
  <DocSecurity>0</DocSecurity>
  <Lines>6</Lines>
  <Paragraphs>1</Paragraphs>
  <ScaleCrop>false</ScaleCrop>
  <Company>CPE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2015-01-12T08:04:00Z</dcterms:created>
  <dcterms:modified xsi:type="dcterms:W3CDTF">2015-01-12T08:07:00Z</dcterms:modified>
</cp:coreProperties>
</file>